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B60" w:rsidRPr="000356B9" w:rsidRDefault="00E05B60" w:rsidP="00E05B60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E05B60" w:rsidRPr="000356B9" w:rsidRDefault="00E05B60" w:rsidP="00E05B60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E05B60" w:rsidRDefault="00E05B60" w:rsidP="00E05B60">
      <w:pPr>
        <w:tabs>
          <w:tab w:val="center" w:pos="1440"/>
          <w:tab w:val="center" w:pos="1800"/>
        </w:tabs>
        <w:spacing w:line="240" w:lineRule="exact"/>
        <w:jc w:val="center"/>
        <w:rPr>
          <w:sz w:val="28"/>
          <w:szCs w:val="28"/>
        </w:rPr>
      </w:pPr>
    </w:p>
    <w:p w:rsidR="00E05B60" w:rsidRDefault="00E05B60" w:rsidP="00E05B60">
      <w:pPr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Субсидии</w:t>
      </w:r>
    </w:p>
    <w:p w:rsidR="00E05B60" w:rsidRDefault="00E05B60" w:rsidP="00E05B60">
      <w:pPr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республиканскому бюджету из местных бюджетов на 2019 год </w:t>
      </w:r>
    </w:p>
    <w:p w:rsidR="00E05B60" w:rsidRDefault="00E05B60" w:rsidP="00E05B60">
      <w:pPr>
        <w:spacing w:line="240" w:lineRule="exact"/>
        <w:ind w:firstLine="0"/>
        <w:jc w:val="center"/>
        <w:rPr>
          <w:sz w:val="28"/>
          <w:szCs w:val="28"/>
        </w:rPr>
      </w:pPr>
    </w:p>
    <w:p w:rsidR="00E05B60" w:rsidRDefault="00E05B60" w:rsidP="00E05B60">
      <w:pPr>
        <w:spacing w:line="240" w:lineRule="exact"/>
        <w:ind w:firstLine="0"/>
        <w:jc w:val="right"/>
      </w:pPr>
      <w:r w:rsidRPr="00444151"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E05B60" w:rsidRPr="002E68C9" w:rsidTr="0063683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E05B60" w:rsidRPr="002E68C9" w:rsidRDefault="00E05B60" w:rsidP="00636832">
            <w:pPr>
              <w:spacing w:line="240" w:lineRule="exact"/>
              <w:ind w:firstLine="0"/>
              <w:jc w:val="center"/>
              <w:rPr>
                <w:b/>
              </w:rPr>
            </w:pPr>
            <w:r w:rsidRPr="002E68C9">
              <w:rPr>
                <w:b/>
              </w:rPr>
              <w:t>№</w:t>
            </w:r>
          </w:p>
          <w:p w:rsidR="00E05B60" w:rsidRPr="002E68C9" w:rsidRDefault="00E05B60" w:rsidP="00636832">
            <w:pPr>
              <w:spacing w:line="240" w:lineRule="exact"/>
              <w:ind w:firstLine="0"/>
              <w:jc w:val="center"/>
              <w:rPr>
                <w:b/>
              </w:rPr>
            </w:pPr>
            <w:proofErr w:type="spellStart"/>
            <w:r w:rsidRPr="002E68C9">
              <w:rPr>
                <w:b/>
              </w:rPr>
              <w:t>п.п</w:t>
            </w:r>
            <w:proofErr w:type="spellEnd"/>
            <w:r w:rsidRPr="002E68C9">
              <w:rPr>
                <w:b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05B60" w:rsidRPr="002E68C9" w:rsidRDefault="00E05B60" w:rsidP="00636832">
            <w:pPr>
              <w:spacing w:line="240" w:lineRule="exact"/>
              <w:ind w:firstLine="0"/>
              <w:jc w:val="center"/>
              <w:rPr>
                <w:b/>
              </w:rPr>
            </w:pPr>
            <w:r w:rsidRPr="002E68C9">
              <w:rPr>
                <w:b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5B60" w:rsidRPr="002E68C9" w:rsidRDefault="00E05B60" w:rsidP="00636832">
            <w:pPr>
              <w:spacing w:line="240" w:lineRule="exact"/>
              <w:ind w:firstLine="0"/>
              <w:jc w:val="center"/>
              <w:rPr>
                <w:b/>
              </w:rPr>
            </w:pPr>
            <w:r w:rsidRPr="002E68C9">
              <w:rPr>
                <w:b/>
              </w:rPr>
              <w:t>Сумма</w:t>
            </w:r>
          </w:p>
        </w:tc>
      </w:tr>
      <w:tr w:rsidR="00E05B60" w:rsidTr="0063683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E05B60" w:rsidRDefault="00E05B60" w:rsidP="00E05B60">
            <w:pPr>
              <w:numPr>
                <w:ilvl w:val="0"/>
                <w:numId w:val="1"/>
              </w:numPr>
              <w:tabs>
                <w:tab w:val="left" w:pos="142"/>
              </w:tabs>
              <w:spacing w:line="240" w:lineRule="exact"/>
              <w:ind w:hanging="1222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E05B60" w:rsidRPr="00D62EB9" w:rsidRDefault="00E05B60" w:rsidP="00636832">
            <w:pPr>
              <w:ind w:hanging="108"/>
            </w:pPr>
            <w:r w:rsidRPr="00D62EB9">
              <w:t>Знаменское сельское поселение</w:t>
            </w:r>
          </w:p>
        </w:tc>
        <w:tc>
          <w:tcPr>
            <w:tcW w:w="1985" w:type="dxa"/>
            <w:shd w:val="clear" w:color="auto" w:fill="auto"/>
          </w:tcPr>
          <w:p w:rsidR="00E05B60" w:rsidRPr="002813C0" w:rsidRDefault="00E05B60" w:rsidP="00636832">
            <w:pPr>
              <w:ind w:firstLine="33"/>
              <w:jc w:val="right"/>
            </w:pPr>
            <w:r w:rsidRPr="002813C0">
              <w:t>2 250,1</w:t>
            </w:r>
          </w:p>
        </w:tc>
      </w:tr>
      <w:tr w:rsidR="00E05B60" w:rsidTr="0063683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E05B60" w:rsidRDefault="00E05B60" w:rsidP="00E05B60">
            <w:pPr>
              <w:numPr>
                <w:ilvl w:val="0"/>
                <w:numId w:val="1"/>
              </w:numPr>
              <w:tabs>
                <w:tab w:val="left" w:pos="142"/>
              </w:tabs>
              <w:spacing w:line="240" w:lineRule="exact"/>
              <w:ind w:hanging="1222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E05B60" w:rsidRPr="00D62EB9" w:rsidRDefault="00E05B60" w:rsidP="00636832">
            <w:pPr>
              <w:ind w:hanging="108"/>
            </w:pPr>
            <w:proofErr w:type="spellStart"/>
            <w:r w:rsidRPr="00D62EB9">
              <w:t>Урус-Мартановское</w:t>
            </w:r>
            <w:proofErr w:type="spellEnd"/>
            <w:r w:rsidRPr="00D62EB9">
              <w:t xml:space="preserve"> городское поселение</w:t>
            </w:r>
          </w:p>
        </w:tc>
        <w:tc>
          <w:tcPr>
            <w:tcW w:w="1985" w:type="dxa"/>
            <w:shd w:val="clear" w:color="auto" w:fill="auto"/>
          </w:tcPr>
          <w:p w:rsidR="00E05B60" w:rsidRPr="002813C0" w:rsidRDefault="00E05B60" w:rsidP="00636832">
            <w:pPr>
              <w:ind w:firstLine="33"/>
              <w:jc w:val="right"/>
            </w:pPr>
            <w:r w:rsidRPr="002813C0">
              <w:t>5 643,</w:t>
            </w:r>
            <w:r>
              <w:t>7</w:t>
            </w:r>
          </w:p>
        </w:tc>
      </w:tr>
      <w:tr w:rsidR="00E05B60" w:rsidTr="0063683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E05B60" w:rsidRDefault="00E05B60" w:rsidP="00E05B60">
            <w:pPr>
              <w:numPr>
                <w:ilvl w:val="0"/>
                <w:numId w:val="1"/>
              </w:numPr>
              <w:tabs>
                <w:tab w:val="left" w:pos="142"/>
              </w:tabs>
              <w:spacing w:line="240" w:lineRule="exact"/>
              <w:ind w:hanging="1222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E05B60" w:rsidRDefault="00E05B60" w:rsidP="00636832">
            <w:pPr>
              <w:ind w:hanging="108"/>
            </w:pPr>
            <w:r w:rsidRPr="00D62EB9">
              <w:t>Шалинское городское поселение</w:t>
            </w:r>
          </w:p>
        </w:tc>
        <w:tc>
          <w:tcPr>
            <w:tcW w:w="1985" w:type="dxa"/>
            <w:shd w:val="clear" w:color="auto" w:fill="auto"/>
          </w:tcPr>
          <w:p w:rsidR="00E05B60" w:rsidRDefault="00E05B60" w:rsidP="00636832">
            <w:pPr>
              <w:ind w:firstLine="33"/>
              <w:jc w:val="right"/>
            </w:pPr>
            <w:r w:rsidRPr="002813C0">
              <w:t>15 626,5</w:t>
            </w:r>
          </w:p>
        </w:tc>
      </w:tr>
      <w:tr w:rsidR="00E05B60" w:rsidRPr="0052179E" w:rsidTr="0063683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E05B60" w:rsidRPr="0052179E" w:rsidRDefault="00E05B60" w:rsidP="00636832">
            <w:pPr>
              <w:spacing w:line="240" w:lineRule="exact"/>
              <w:ind w:firstLine="0"/>
              <w:jc w:val="left"/>
              <w:rPr>
                <w:b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E05B60" w:rsidRPr="0052179E" w:rsidRDefault="00E05B60" w:rsidP="00636832">
            <w:pPr>
              <w:spacing w:line="240" w:lineRule="exact"/>
              <w:ind w:firstLine="0"/>
              <w:jc w:val="left"/>
              <w:rPr>
                <w:b/>
              </w:rPr>
            </w:pPr>
            <w:r w:rsidRPr="0052179E">
              <w:rPr>
                <w:b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5B60" w:rsidRPr="0052179E" w:rsidRDefault="00E05B60" w:rsidP="00636832">
            <w:pPr>
              <w:ind w:firstLine="33"/>
              <w:jc w:val="right"/>
              <w:rPr>
                <w:b/>
              </w:rPr>
            </w:pPr>
            <w:r w:rsidRPr="0052179E">
              <w:rPr>
                <w:b/>
              </w:rPr>
              <w:t>23 520,3</w:t>
            </w:r>
          </w:p>
        </w:tc>
      </w:tr>
    </w:tbl>
    <w:p w:rsidR="00DC4F5B" w:rsidRDefault="00DC4F5B"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60"/>
    <w:rsid w:val="00DC4F5B"/>
    <w:rsid w:val="00E0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5CFF6-54CB-490D-A7A8-DBDF5BC3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B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2018-10-31T14:43:00Z</dcterms:created>
  <dcterms:modified xsi:type="dcterms:W3CDTF">2018-10-31T14:43:00Z</dcterms:modified>
</cp:coreProperties>
</file>